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0A40" w14:textId="77777777" w:rsidR="00343851" w:rsidRPr="003A08FC" w:rsidRDefault="00343851" w:rsidP="003438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276"/>
        <w:gridCol w:w="992"/>
        <w:gridCol w:w="1134"/>
        <w:gridCol w:w="1560"/>
        <w:gridCol w:w="913"/>
        <w:gridCol w:w="656"/>
        <w:gridCol w:w="717"/>
        <w:gridCol w:w="684"/>
        <w:gridCol w:w="684"/>
      </w:tblGrid>
      <w:tr w:rsidR="00343851" w:rsidRPr="003A08FC" w14:paraId="635D83F9" w14:textId="77777777" w:rsidTr="00F23A82">
        <w:trPr>
          <w:trHeight w:val="36"/>
        </w:trPr>
        <w:tc>
          <w:tcPr>
            <w:tcW w:w="704" w:type="dxa"/>
          </w:tcPr>
          <w:p w14:paraId="3DA0F45E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3A08FC">
              <w:rPr>
                <w:rFonts w:ascii="Calibri" w:hAnsi="Calibri" w:cs="Calibri"/>
                <w:b/>
                <w:sz w:val="16"/>
                <w:szCs w:val="16"/>
              </w:rPr>
              <w:t>Progr</w:t>
            </w:r>
            <w:proofErr w:type="spellEnd"/>
            <w:r w:rsidRPr="003A08FC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  <w:p w14:paraId="62CBA00D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38C7EDC3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Codice fiscale società</w:t>
            </w:r>
          </w:p>
          <w:p w14:paraId="68F91FEA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B</w:t>
            </w:r>
          </w:p>
        </w:tc>
        <w:tc>
          <w:tcPr>
            <w:tcW w:w="1276" w:type="dxa"/>
          </w:tcPr>
          <w:p w14:paraId="384A3830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Denominazione società</w:t>
            </w:r>
          </w:p>
          <w:p w14:paraId="125A5DA9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</w:tcPr>
          <w:p w14:paraId="2FC7D62A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Anno di costituzione</w:t>
            </w:r>
          </w:p>
          <w:p w14:paraId="206FE4D3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</w:tcPr>
          <w:p w14:paraId="7FAA24C7" w14:textId="77777777" w:rsidR="00343851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Importo / </w:t>
            </w:r>
          </w:p>
          <w:p w14:paraId="3D51D3FD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Percentuale di partecipazione</w:t>
            </w:r>
          </w:p>
          <w:p w14:paraId="073E67C1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560" w:type="dxa"/>
          </w:tcPr>
          <w:p w14:paraId="001F1E99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Attività svolta</w:t>
            </w:r>
          </w:p>
          <w:p w14:paraId="44E591FF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F</w:t>
            </w:r>
          </w:p>
        </w:tc>
        <w:tc>
          <w:tcPr>
            <w:tcW w:w="913" w:type="dxa"/>
          </w:tcPr>
          <w:p w14:paraId="361EC93E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proofErr w:type="spellStart"/>
            <w:r w:rsidRPr="003A08FC">
              <w:rPr>
                <w:rFonts w:ascii="Calibri" w:hAnsi="Calibri" w:cs="Calibri"/>
                <w:b/>
                <w:sz w:val="14"/>
                <w:szCs w:val="14"/>
              </w:rPr>
              <w:t>Partecipaz</w:t>
            </w:r>
            <w:proofErr w:type="spellEnd"/>
            <w:r w:rsidRPr="003A08FC">
              <w:rPr>
                <w:rFonts w:ascii="Calibri" w:hAnsi="Calibri" w:cs="Calibri"/>
                <w:b/>
                <w:sz w:val="14"/>
                <w:szCs w:val="14"/>
              </w:rPr>
              <w:t>.</w:t>
            </w:r>
          </w:p>
          <w:p w14:paraId="561B1D13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di controllo</w:t>
            </w:r>
          </w:p>
          <w:p w14:paraId="69373BAA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656" w:type="dxa"/>
          </w:tcPr>
          <w:p w14:paraId="06F8D9D4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Società in house</w:t>
            </w:r>
          </w:p>
          <w:p w14:paraId="13C9512A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A08FC">
              <w:rPr>
                <w:rFonts w:ascii="Calibri" w:hAnsi="Calibri" w:cs="Calibri"/>
                <w:b/>
                <w:sz w:val="16"/>
                <w:szCs w:val="16"/>
              </w:rPr>
              <w:t>H</w:t>
            </w:r>
          </w:p>
        </w:tc>
        <w:tc>
          <w:tcPr>
            <w:tcW w:w="717" w:type="dxa"/>
          </w:tcPr>
          <w:p w14:paraId="2D3B861C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Quotata</w:t>
            </w:r>
          </w:p>
          <w:p w14:paraId="5F94AF72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I</w:t>
            </w:r>
          </w:p>
        </w:tc>
        <w:tc>
          <w:tcPr>
            <w:tcW w:w="684" w:type="dxa"/>
          </w:tcPr>
          <w:p w14:paraId="661B88FF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A08FC">
              <w:rPr>
                <w:rFonts w:ascii="Calibri" w:hAnsi="Calibri" w:cs="Calibri"/>
                <w:b/>
                <w:sz w:val="14"/>
                <w:szCs w:val="14"/>
              </w:rPr>
              <w:t>Holding pura</w:t>
            </w:r>
          </w:p>
          <w:p w14:paraId="49637DA5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L</w:t>
            </w:r>
          </w:p>
        </w:tc>
        <w:tc>
          <w:tcPr>
            <w:tcW w:w="684" w:type="dxa"/>
          </w:tcPr>
          <w:p w14:paraId="08D80913" w14:textId="77777777" w:rsidR="00343851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Mantenimento</w:t>
            </w:r>
          </w:p>
          <w:p w14:paraId="62E0C11E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M</w:t>
            </w:r>
          </w:p>
        </w:tc>
      </w:tr>
      <w:tr w:rsidR="00343851" w:rsidRPr="00125EEC" w14:paraId="4CEB85C8" w14:textId="77777777" w:rsidTr="00F23A82">
        <w:trPr>
          <w:trHeight w:val="31"/>
        </w:trPr>
        <w:tc>
          <w:tcPr>
            <w:tcW w:w="704" w:type="dxa"/>
          </w:tcPr>
          <w:p w14:paraId="159CCCC3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Dir. 1</w:t>
            </w:r>
          </w:p>
        </w:tc>
        <w:tc>
          <w:tcPr>
            <w:tcW w:w="992" w:type="dxa"/>
          </w:tcPr>
          <w:p w14:paraId="3B681E7F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1"/>
                <w:szCs w:val="11"/>
              </w:rPr>
            </w:pPr>
            <w:r w:rsidRPr="003A08FC">
              <w:rPr>
                <w:rFonts w:ascii="Verdana" w:hAnsi="Verdana" w:cs="Verdana"/>
                <w:sz w:val="11"/>
                <w:szCs w:val="11"/>
              </w:rPr>
              <w:t>01533550222</w:t>
            </w:r>
          </w:p>
        </w:tc>
        <w:tc>
          <w:tcPr>
            <w:tcW w:w="1276" w:type="dxa"/>
          </w:tcPr>
          <w:p w14:paraId="2466B6D2" w14:textId="77777777" w:rsidR="00343851" w:rsidRPr="003A08FC" w:rsidRDefault="00343851" w:rsidP="00F23A8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3A08FC">
              <w:rPr>
                <w:rFonts w:ascii="Verdana" w:hAnsi="Verdana" w:cs="Verdana"/>
                <w:sz w:val="16"/>
                <w:szCs w:val="16"/>
              </w:rPr>
              <w:t>Consorzio dei Comuni Trentini -</w:t>
            </w:r>
          </w:p>
          <w:p w14:paraId="1380511C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Verdana"/>
                <w:sz w:val="16"/>
                <w:szCs w:val="16"/>
              </w:rPr>
              <w:t>società cooperativa</w:t>
            </w:r>
          </w:p>
        </w:tc>
        <w:tc>
          <w:tcPr>
            <w:tcW w:w="992" w:type="dxa"/>
          </w:tcPr>
          <w:p w14:paraId="3CB46934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1996</w:t>
            </w:r>
          </w:p>
        </w:tc>
        <w:tc>
          <w:tcPr>
            <w:tcW w:w="1134" w:type="dxa"/>
          </w:tcPr>
          <w:p w14:paraId="7034B50C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Euro 51,64 pari al 0,54% </w:t>
            </w:r>
          </w:p>
        </w:tc>
        <w:tc>
          <w:tcPr>
            <w:tcW w:w="1560" w:type="dxa"/>
          </w:tcPr>
          <w:p w14:paraId="3112804D" w14:textId="77777777" w:rsidR="00343851" w:rsidRPr="003A08FC" w:rsidRDefault="00343851" w:rsidP="00F23A82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4"/>
                <w:szCs w:val="14"/>
              </w:rPr>
            </w:pPr>
            <w:r w:rsidRPr="003A08FC">
              <w:rPr>
                <w:rFonts w:ascii="Verdana" w:hAnsi="Verdana" w:cs="Verdana"/>
                <w:sz w:val="14"/>
                <w:szCs w:val="14"/>
              </w:rPr>
              <w:t>Servizi a favore degli enti soci nell'ambito della formazione e della consulenza e assistenza anche attraverso servizi, con particolare riguardo al settore contrattuale, amministrativo, contabile, legale, fiscale, sindacale, organizzativo, economico e tecnico;</w:t>
            </w:r>
          </w:p>
        </w:tc>
        <w:tc>
          <w:tcPr>
            <w:tcW w:w="913" w:type="dxa"/>
          </w:tcPr>
          <w:p w14:paraId="2DD0D607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56" w:type="dxa"/>
          </w:tcPr>
          <w:p w14:paraId="3FAF8C08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  <w:tc>
          <w:tcPr>
            <w:tcW w:w="717" w:type="dxa"/>
          </w:tcPr>
          <w:p w14:paraId="4C9BDF4E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12D2895B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31EC2F9E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</w:tr>
      <w:tr w:rsidR="00343851" w:rsidRPr="00125EEC" w14:paraId="064D9EE9" w14:textId="77777777" w:rsidTr="00F23A82">
        <w:trPr>
          <w:trHeight w:val="31"/>
        </w:trPr>
        <w:tc>
          <w:tcPr>
            <w:tcW w:w="704" w:type="dxa"/>
          </w:tcPr>
          <w:p w14:paraId="02782B24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Dir. 2</w:t>
            </w:r>
          </w:p>
        </w:tc>
        <w:tc>
          <w:tcPr>
            <w:tcW w:w="992" w:type="dxa"/>
          </w:tcPr>
          <w:p w14:paraId="571BC39E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1"/>
                <w:szCs w:val="11"/>
              </w:rPr>
            </w:pPr>
            <w:r w:rsidRPr="003A08FC">
              <w:rPr>
                <w:rFonts w:ascii="Verdana" w:hAnsi="Verdana" w:cs="Verdana"/>
                <w:sz w:val="11"/>
                <w:szCs w:val="11"/>
              </w:rPr>
              <w:t>00990320228</w:t>
            </w:r>
          </w:p>
        </w:tc>
        <w:tc>
          <w:tcPr>
            <w:tcW w:w="1276" w:type="dxa"/>
          </w:tcPr>
          <w:p w14:paraId="5F2C5F70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Verdana"/>
                <w:sz w:val="16"/>
                <w:szCs w:val="16"/>
              </w:rPr>
              <w:t>Trentin</w:t>
            </w:r>
            <w:r>
              <w:rPr>
                <w:rFonts w:ascii="Verdana" w:hAnsi="Verdana" w:cs="Verdana"/>
                <w:sz w:val="16"/>
                <w:szCs w:val="16"/>
              </w:rPr>
              <w:t>o Digitale</w:t>
            </w:r>
            <w:r w:rsidRPr="003A08FC">
              <w:rPr>
                <w:rFonts w:ascii="Verdana" w:hAnsi="Verdana" w:cs="Verdana"/>
                <w:sz w:val="16"/>
                <w:szCs w:val="16"/>
              </w:rPr>
              <w:t xml:space="preserve"> SPA</w:t>
            </w:r>
          </w:p>
        </w:tc>
        <w:tc>
          <w:tcPr>
            <w:tcW w:w="992" w:type="dxa"/>
          </w:tcPr>
          <w:p w14:paraId="445630C4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1983</w:t>
            </w:r>
          </w:p>
        </w:tc>
        <w:tc>
          <w:tcPr>
            <w:tcW w:w="1134" w:type="dxa"/>
          </w:tcPr>
          <w:p w14:paraId="3999AA51" w14:textId="77777777" w:rsidR="00343851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Euro 1.118,00</w:t>
            </w:r>
          </w:p>
          <w:p w14:paraId="5727BA78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0,0174 %</w:t>
            </w:r>
          </w:p>
        </w:tc>
        <w:tc>
          <w:tcPr>
            <w:tcW w:w="1560" w:type="dxa"/>
          </w:tcPr>
          <w:p w14:paraId="2A296DA7" w14:textId="77777777" w:rsidR="00343851" w:rsidRPr="003A08FC" w:rsidRDefault="00343851" w:rsidP="00F23A82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4"/>
                <w:szCs w:val="14"/>
              </w:rPr>
            </w:pPr>
            <w:r w:rsidRPr="003A08FC">
              <w:rPr>
                <w:rFonts w:ascii="Verdana" w:hAnsi="Verdana" w:cs="Verdana"/>
                <w:sz w:val="14"/>
                <w:szCs w:val="14"/>
              </w:rPr>
              <w:t>Sviluppo, la manutenzione, e gestione del sistema informativo provinciale. Servizi in campo informatico a favore dei Comuni e altri enti della pubblica amministrazione - Società di sistema della P.A.T.</w:t>
            </w:r>
          </w:p>
        </w:tc>
        <w:tc>
          <w:tcPr>
            <w:tcW w:w="913" w:type="dxa"/>
          </w:tcPr>
          <w:p w14:paraId="12607444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56" w:type="dxa"/>
          </w:tcPr>
          <w:p w14:paraId="19590AF4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  <w:tc>
          <w:tcPr>
            <w:tcW w:w="717" w:type="dxa"/>
          </w:tcPr>
          <w:p w14:paraId="0805F99A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68453CF2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433FEC00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</w:tr>
      <w:tr w:rsidR="00343851" w:rsidRPr="003A08FC" w14:paraId="752422A2" w14:textId="77777777" w:rsidTr="00F23A82">
        <w:trPr>
          <w:trHeight w:val="31"/>
        </w:trPr>
        <w:tc>
          <w:tcPr>
            <w:tcW w:w="704" w:type="dxa"/>
          </w:tcPr>
          <w:p w14:paraId="6AD5FB20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Dir. 3</w:t>
            </w:r>
          </w:p>
        </w:tc>
        <w:tc>
          <w:tcPr>
            <w:tcW w:w="992" w:type="dxa"/>
          </w:tcPr>
          <w:p w14:paraId="2E0FFA74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1"/>
                <w:szCs w:val="11"/>
              </w:rPr>
            </w:pPr>
            <w:r w:rsidRPr="003A08FC">
              <w:rPr>
                <w:rFonts w:ascii="Verdana" w:hAnsi="Verdana" w:cs="Calibri"/>
                <w:sz w:val="11"/>
                <w:szCs w:val="11"/>
              </w:rPr>
              <w:t>01899140220</w:t>
            </w:r>
          </w:p>
        </w:tc>
        <w:tc>
          <w:tcPr>
            <w:tcW w:w="1276" w:type="dxa"/>
          </w:tcPr>
          <w:p w14:paraId="3608097C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Azienda per il turismo Val di Non</w:t>
            </w:r>
          </w:p>
        </w:tc>
        <w:tc>
          <w:tcPr>
            <w:tcW w:w="992" w:type="dxa"/>
          </w:tcPr>
          <w:p w14:paraId="6D60AF9D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2004</w:t>
            </w:r>
          </w:p>
        </w:tc>
        <w:tc>
          <w:tcPr>
            <w:tcW w:w="1134" w:type="dxa"/>
          </w:tcPr>
          <w:p w14:paraId="313E0482" w14:textId="77777777" w:rsidR="00343851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Euro 2.500,00</w:t>
            </w:r>
          </w:p>
          <w:p w14:paraId="333FCD6A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0,99% </w:t>
            </w:r>
          </w:p>
        </w:tc>
        <w:tc>
          <w:tcPr>
            <w:tcW w:w="1560" w:type="dxa"/>
          </w:tcPr>
          <w:p w14:paraId="31B81B59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4"/>
                <w:szCs w:val="14"/>
              </w:rPr>
            </w:pPr>
            <w:r w:rsidRPr="003A08FC">
              <w:rPr>
                <w:rFonts w:ascii="Verdana" w:hAnsi="Verdana" w:cs="Calibri"/>
                <w:sz w:val="14"/>
                <w:szCs w:val="14"/>
              </w:rPr>
              <w:t>Promozione turistica nell’ambito della Valle di Non</w:t>
            </w:r>
          </w:p>
        </w:tc>
        <w:tc>
          <w:tcPr>
            <w:tcW w:w="913" w:type="dxa"/>
          </w:tcPr>
          <w:p w14:paraId="7EFDF5E0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56" w:type="dxa"/>
          </w:tcPr>
          <w:p w14:paraId="6FCE9CB1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717" w:type="dxa"/>
          </w:tcPr>
          <w:p w14:paraId="645E1820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08D07E23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4183B784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</w:tr>
      <w:tr w:rsidR="00343851" w:rsidRPr="00125EEC" w14:paraId="51158178" w14:textId="77777777" w:rsidTr="00F23A82">
        <w:trPr>
          <w:trHeight w:val="31"/>
        </w:trPr>
        <w:tc>
          <w:tcPr>
            <w:tcW w:w="704" w:type="dxa"/>
          </w:tcPr>
          <w:p w14:paraId="06519F56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Dir. 4</w:t>
            </w:r>
          </w:p>
        </w:tc>
        <w:tc>
          <w:tcPr>
            <w:tcW w:w="992" w:type="dxa"/>
          </w:tcPr>
          <w:p w14:paraId="045A4ABC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1"/>
                <w:szCs w:val="11"/>
              </w:rPr>
            </w:pPr>
            <w:r w:rsidRPr="003A08FC">
              <w:rPr>
                <w:rFonts w:ascii="Verdana" w:hAnsi="Verdana" w:cs="Calibri"/>
                <w:sz w:val="11"/>
                <w:szCs w:val="11"/>
              </w:rPr>
              <w:t>02002380224</w:t>
            </w:r>
          </w:p>
        </w:tc>
        <w:tc>
          <w:tcPr>
            <w:tcW w:w="1276" w:type="dxa"/>
          </w:tcPr>
          <w:p w14:paraId="16F1D362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Trentino Riscossioni Spa</w:t>
            </w:r>
          </w:p>
        </w:tc>
        <w:tc>
          <w:tcPr>
            <w:tcW w:w="992" w:type="dxa"/>
          </w:tcPr>
          <w:p w14:paraId="56471C35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2006</w:t>
            </w:r>
          </w:p>
        </w:tc>
        <w:tc>
          <w:tcPr>
            <w:tcW w:w="1134" w:type="dxa"/>
          </w:tcPr>
          <w:p w14:paraId="011213A5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Euro 361,00 pari allo </w:t>
            </w:r>
            <w:r w:rsidRPr="008067E6">
              <w:rPr>
                <w:rFonts w:ascii="Verdana" w:hAnsi="Verdana" w:cs="Calibri"/>
                <w:sz w:val="16"/>
                <w:szCs w:val="16"/>
              </w:rPr>
              <w:t>0,722%</w:t>
            </w:r>
          </w:p>
        </w:tc>
        <w:tc>
          <w:tcPr>
            <w:tcW w:w="1560" w:type="dxa"/>
          </w:tcPr>
          <w:p w14:paraId="2D88541E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4"/>
                <w:szCs w:val="14"/>
              </w:rPr>
            </w:pPr>
            <w:r w:rsidRPr="003A08FC">
              <w:rPr>
                <w:rFonts w:ascii="Verdana" w:hAnsi="Verdana" w:cs="Calibri"/>
                <w:sz w:val="14"/>
                <w:szCs w:val="14"/>
              </w:rPr>
              <w:t xml:space="preserve">La società gestisce: le entrate tributarie comunali individuate nel contratto di servizio in tutte le fasi procedimentali, dalla promozione alla riscossione, al pre-contenzioso compresa la consulenza </w:t>
            </w:r>
            <w:proofErr w:type="gramStart"/>
            <w:r w:rsidRPr="003A08FC">
              <w:rPr>
                <w:rFonts w:ascii="Verdana" w:hAnsi="Verdana" w:cs="Calibri"/>
                <w:sz w:val="14"/>
                <w:szCs w:val="14"/>
              </w:rPr>
              <w:t>giuridica  e</w:t>
            </w:r>
            <w:proofErr w:type="gramEnd"/>
            <w:r w:rsidRPr="003A08FC">
              <w:rPr>
                <w:rFonts w:ascii="Verdana" w:hAnsi="Verdana" w:cs="Calibri"/>
                <w:sz w:val="14"/>
                <w:szCs w:val="14"/>
              </w:rPr>
              <w:t xml:space="preserve"> la predisposizione di norme e atti amministrativi di </w:t>
            </w:r>
            <w:proofErr w:type="spellStart"/>
            <w:r w:rsidRPr="003A08FC">
              <w:rPr>
                <w:rFonts w:ascii="Verdana" w:hAnsi="Verdana" w:cs="Calibri"/>
                <w:sz w:val="14"/>
                <w:szCs w:val="14"/>
              </w:rPr>
              <w:t>indirizzio</w:t>
            </w:r>
            <w:proofErr w:type="spellEnd"/>
            <w:r w:rsidRPr="003A08FC">
              <w:rPr>
                <w:rFonts w:ascii="Verdana" w:hAnsi="Verdana" w:cs="Calibri"/>
                <w:sz w:val="14"/>
                <w:szCs w:val="14"/>
              </w:rPr>
              <w:t>; la riscossione coattiva delle entrate patrimoniali insolute della Provincia e delle sue Agenzie</w:t>
            </w:r>
          </w:p>
        </w:tc>
        <w:tc>
          <w:tcPr>
            <w:tcW w:w="913" w:type="dxa"/>
          </w:tcPr>
          <w:p w14:paraId="620FDF0F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56" w:type="dxa"/>
          </w:tcPr>
          <w:p w14:paraId="15ED37D4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  <w:tc>
          <w:tcPr>
            <w:tcW w:w="717" w:type="dxa"/>
          </w:tcPr>
          <w:p w14:paraId="48837511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762ED7BA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7E16F081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</w:tr>
      <w:tr w:rsidR="00343851" w:rsidRPr="00125EEC" w14:paraId="218FB05F" w14:textId="77777777" w:rsidTr="00F23A82">
        <w:trPr>
          <w:trHeight w:val="31"/>
        </w:trPr>
        <w:tc>
          <w:tcPr>
            <w:tcW w:w="704" w:type="dxa"/>
          </w:tcPr>
          <w:p w14:paraId="4114B521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Dir. 5</w:t>
            </w:r>
          </w:p>
        </w:tc>
        <w:tc>
          <w:tcPr>
            <w:tcW w:w="992" w:type="dxa"/>
          </w:tcPr>
          <w:p w14:paraId="52759957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1"/>
                <w:szCs w:val="11"/>
              </w:rPr>
            </w:pPr>
            <w:r w:rsidRPr="003A08FC">
              <w:rPr>
                <w:rFonts w:ascii="Verdana" w:hAnsi="Verdana" w:cs="Verdana"/>
                <w:sz w:val="11"/>
                <w:szCs w:val="11"/>
              </w:rPr>
              <w:t>01699790224</w:t>
            </w:r>
          </w:p>
        </w:tc>
        <w:tc>
          <w:tcPr>
            <w:tcW w:w="1276" w:type="dxa"/>
          </w:tcPr>
          <w:p w14:paraId="04887D18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Verdana"/>
                <w:sz w:val="16"/>
                <w:szCs w:val="16"/>
              </w:rPr>
              <w:t>Primiero Energia spa</w:t>
            </w:r>
          </w:p>
        </w:tc>
        <w:tc>
          <w:tcPr>
            <w:tcW w:w="992" w:type="dxa"/>
          </w:tcPr>
          <w:p w14:paraId="0333B712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14:paraId="7202ED9A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Euro 3.850,00 pari allo 0,039%</w:t>
            </w:r>
          </w:p>
        </w:tc>
        <w:tc>
          <w:tcPr>
            <w:tcW w:w="1560" w:type="dxa"/>
          </w:tcPr>
          <w:p w14:paraId="75621266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4"/>
                <w:szCs w:val="14"/>
              </w:rPr>
            </w:pPr>
            <w:r w:rsidRPr="003A08FC">
              <w:rPr>
                <w:rFonts w:ascii="Verdana" w:hAnsi="Verdana" w:cs="Verdana"/>
                <w:sz w:val="14"/>
                <w:szCs w:val="14"/>
              </w:rPr>
              <w:t>La società opera nel campo della produzione di energia elettrica da fonti rinnovabili</w:t>
            </w:r>
          </w:p>
        </w:tc>
        <w:tc>
          <w:tcPr>
            <w:tcW w:w="913" w:type="dxa"/>
          </w:tcPr>
          <w:p w14:paraId="4E68C1B9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56" w:type="dxa"/>
          </w:tcPr>
          <w:p w14:paraId="23DCBAFD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717" w:type="dxa"/>
          </w:tcPr>
          <w:p w14:paraId="65FE3B26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65300655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A08FC">
              <w:rPr>
                <w:rFonts w:ascii="Verdana" w:hAnsi="Verdana" w:cs="Calibri"/>
                <w:sz w:val="16"/>
                <w:szCs w:val="16"/>
              </w:rPr>
              <w:t>NO</w:t>
            </w:r>
          </w:p>
        </w:tc>
        <w:tc>
          <w:tcPr>
            <w:tcW w:w="684" w:type="dxa"/>
          </w:tcPr>
          <w:p w14:paraId="7E6FC96F" w14:textId="77777777" w:rsidR="00343851" w:rsidRPr="003A08FC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SI</w:t>
            </w:r>
          </w:p>
        </w:tc>
      </w:tr>
      <w:tr w:rsidR="00343851" w:rsidRPr="00CB61E6" w14:paraId="5F90E016" w14:textId="77777777" w:rsidTr="00F23A82">
        <w:trPr>
          <w:trHeight w:val="31"/>
        </w:trPr>
        <w:tc>
          <w:tcPr>
            <w:tcW w:w="704" w:type="dxa"/>
          </w:tcPr>
          <w:p w14:paraId="206DE888" w14:textId="77777777" w:rsidR="00343851" w:rsidRPr="00CB61E6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B61E6">
              <w:rPr>
                <w:rFonts w:ascii="Verdana" w:hAnsi="Verdana" w:cs="Calibri"/>
                <w:sz w:val="18"/>
                <w:szCs w:val="18"/>
              </w:rPr>
              <w:t>Dir 6</w:t>
            </w:r>
          </w:p>
        </w:tc>
        <w:tc>
          <w:tcPr>
            <w:tcW w:w="992" w:type="dxa"/>
          </w:tcPr>
          <w:p w14:paraId="337E6FD7" w14:textId="77777777" w:rsidR="00343851" w:rsidRPr="00CB61E6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1"/>
                <w:szCs w:val="11"/>
              </w:rPr>
            </w:pPr>
            <w:r w:rsidRPr="00CB61E6">
              <w:rPr>
                <w:rFonts w:ascii="Verdana" w:hAnsi="Verdana" w:cs="Calibri"/>
                <w:sz w:val="11"/>
                <w:szCs w:val="11"/>
              </w:rPr>
              <w:t>01807370224</w:t>
            </w:r>
          </w:p>
        </w:tc>
        <w:tc>
          <w:tcPr>
            <w:tcW w:w="1276" w:type="dxa"/>
          </w:tcPr>
          <w:p w14:paraId="14955B0F" w14:textId="77777777" w:rsidR="00343851" w:rsidRPr="00CB61E6" w:rsidRDefault="00343851" w:rsidP="00F23A8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B61E6">
              <w:rPr>
                <w:rFonts w:ascii="Calibri" w:hAnsi="Calibri" w:cs="Calibri"/>
                <w:sz w:val="18"/>
                <w:szCs w:val="18"/>
              </w:rPr>
              <w:t>Trentino Trasporti</w:t>
            </w:r>
          </w:p>
        </w:tc>
        <w:tc>
          <w:tcPr>
            <w:tcW w:w="992" w:type="dxa"/>
          </w:tcPr>
          <w:p w14:paraId="40D2FAA8" w14:textId="77777777" w:rsidR="00343851" w:rsidRPr="00CB61E6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2002</w:t>
            </w:r>
          </w:p>
        </w:tc>
        <w:tc>
          <w:tcPr>
            <w:tcW w:w="1134" w:type="dxa"/>
          </w:tcPr>
          <w:p w14:paraId="78E6DF50" w14:textId="77777777" w:rsidR="00343851" w:rsidRPr="00CB61E6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61E6">
              <w:rPr>
                <w:rFonts w:ascii="Calibri" w:hAnsi="Calibri" w:cs="Calibri"/>
                <w:sz w:val="18"/>
                <w:szCs w:val="18"/>
              </w:rPr>
              <w:t>Euro 630 pari allo 0,00199 %</w:t>
            </w:r>
          </w:p>
        </w:tc>
        <w:tc>
          <w:tcPr>
            <w:tcW w:w="1560" w:type="dxa"/>
          </w:tcPr>
          <w:p w14:paraId="4C11E990" w14:textId="77777777" w:rsidR="00343851" w:rsidRPr="00CB61E6" w:rsidRDefault="00343851" w:rsidP="00F23A8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B61E6">
              <w:rPr>
                <w:rFonts w:ascii="Calibri" w:hAnsi="Calibri" w:cs="Calibri"/>
                <w:sz w:val="18"/>
                <w:szCs w:val="18"/>
              </w:rPr>
              <w:t xml:space="preserve">La società opera nel campo dei trasporti prevalentemente per la val di Non e di Sole </w:t>
            </w:r>
          </w:p>
        </w:tc>
        <w:tc>
          <w:tcPr>
            <w:tcW w:w="913" w:type="dxa"/>
          </w:tcPr>
          <w:p w14:paraId="663A098F" w14:textId="77777777" w:rsidR="00343851" w:rsidRPr="00CB61E6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61E6"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656" w:type="dxa"/>
          </w:tcPr>
          <w:p w14:paraId="5B8DA164" w14:textId="77777777" w:rsidR="00343851" w:rsidRPr="00CB61E6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61E6">
              <w:rPr>
                <w:rFonts w:ascii="Calibri" w:hAnsi="Calibri" w:cs="Calibri"/>
                <w:sz w:val="18"/>
                <w:szCs w:val="18"/>
              </w:rPr>
              <w:t>SI</w:t>
            </w:r>
          </w:p>
        </w:tc>
        <w:tc>
          <w:tcPr>
            <w:tcW w:w="717" w:type="dxa"/>
          </w:tcPr>
          <w:p w14:paraId="63756F7D" w14:textId="77777777" w:rsidR="00343851" w:rsidRPr="00CB61E6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61E6"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684" w:type="dxa"/>
          </w:tcPr>
          <w:p w14:paraId="2B42F969" w14:textId="77777777" w:rsidR="00343851" w:rsidRPr="00CB61E6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61E6"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684" w:type="dxa"/>
          </w:tcPr>
          <w:p w14:paraId="4366F34E" w14:textId="77777777" w:rsidR="00343851" w:rsidRPr="00CB61E6" w:rsidRDefault="00343851" w:rsidP="00F23A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B61E6">
              <w:rPr>
                <w:rFonts w:ascii="Calibri" w:hAnsi="Calibri" w:cs="Calibri"/>
                <w:sz w:val="18"/>
                <w:szCs w:val="18"/>
              </w:rPr>
              <w:t>SI</w:t>
            </w:r>
          </w:p>
        </w:tc>
      </w:tr>
    </w:tbl>
    <w:p w14:paraId="5CE729F9" w14:textId="77777777" w:rsidR="00B5021E" w:rsidRDefault="00B5021E"/>
    <w:sectPr w:rsidR="00B502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51"/>
    <w:rsid w:val="00343851"/>
    <w:rsid w:val="00B5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EDB7"/>
  <w15:chartTrackingRefBased/>
  <w15:docId w15:val="{1DD3C119-5F93-4B13-918F-7F9FA4EF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38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2022-06-07T13:07:00Z</dcterms:created>
  <dcterms:modified xsi:type="dcterms:W3CDTF">2022-06-07T13:08:00Z</dcterms:modified>
</cp:coreProperties>
</file>