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78DA5C" w14:textId="77777777" w:rsidR="00C76C4F" w:rsidRDefault="00DB2EDD" w:rsidP="00DB2EDD">
      <w:pPr>
        <w:pStyle w:val="Intestazione"/>
        <w:tabs>
          <w:tab w:val="clear" w:pos="4819"/>
          <w:tab w:val="left" w:pos="708"/>
          <w:tab w:val="center" w:pos="6804"/>
        </w:tabs>
        <w:ind w:right="83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07BCD1F8" wp14:editId="71CFCBEA">
            <wp:simplePos x="0" y="0"/>
            <wp:positionH relativeFrom="column">
              <wp:posOffset>183515</wp:posOffset>
            </wp:positionH>
            <wp:positionV relativeFrom="margin">
              <wp:posOffset>-292735</wp:posOffset>
            </wp:positionV>
            <wp:extent cx="1222375" cy="1208405"/>
            <wp:effectExtent l="0" t="0" r="0" b="0"/>
            <wp:wrapTight wrapText="bothSides">
              <wp:wrapPolygon edited="0">
                <wp:start x="0" y="0"/>
                <wp:lineTo x="0" y="21112"/>
                <wp:lineTo x="21207" y="21112"/>
                <wp:lineTo x="21207" y="0"/>
                <wp:lineTo x="0" y="0"/>
              </wp:wrapPolygon>
            </wp:wrapTight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2375" cy="1208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sz w:val="28"/>
          <w:szCs w:val="28"/>
        </w:rPr>
        <w:t xml:space="preserve">COMUNE DI </w:t>
      </w:r>
      <w:r w:rsidR="00C76C4F">
        <w:rPr>
          <w:rFonts w:ascii="Arial" w:hAnsi="Arial" w:cs="Arial"/>
          <w:b/>
          <w:bCs/>
          <w:sz w:val="28"/>
          <w:szCs w:val="28"/>
        </w:rPr>
        <w:t>RO</w:t>
      </w:r>
      <w:r>
        <w:rPr>
          <w:rFonts w:ascii="Arial" w:hAnsi="Arial" w:cs="Arial"/>
          <w:b/>
          <w:bCs/>
          <w:sz w:val="28"/>
          <w:szCs w:val="28"/>
        </w:rPr>
        <w:t>MALLO</w:t>
      </w:r>
    </w:p>
    <w:p w14:paraId="725DEEF5" w14:textId="77777777" w:rsidR="00C76C4F" w:rsidRDefault="00C76C4F" w:rsidP="00DB2EDD">
      <w:pPr>
        <w:pStyle w:val="Intestazione"/>
        <w:tabs>
          <w:tab w:val="clear" w:pos="4819"/>
          <w:tab w:val="left" w:pos="300"/>
          <w:tab w:val="left" w:pos="708"/>
          <w:tab w:val="center" w:pos="4777"/>
          <w:tab w:val="center" w:pos="6804"/>
        </w:tabs>
        <w:ind w:right="83"/>
        <w:jc w:val="center"/>
        <w:rPr>
          <w:rFonts w:ascii="Arial" w:hAnsi="Arial" w:cs="Arial"/>
        </w:rPr>
      </w:pPr>
      <w:r>
        <w:rPr>
          <w:rFonts w:ascii="Arial" w:hAnsi="Arial" w:cs="Arial"/>
        </w:rPr>
        <w:t>PROVINCIA DI TRENTO</w:t>
      </w:r>
    </w:p>
    <w:p w14:paraId="18A530CE" w14:textId="77777777" w:rsidR="00C76C4F" w:rsidRDefault="00C76C4F" w:rsidP="00DB2EDD">
      <w:pPr>
        <w:pStyle w:val="Intestazione"/>
        <w:tabs>
          <w:tab w:val="clear" w:pos="4819"/>
          <w:tab w:val="left" w:pos="708"/>
          <w:tab w:val="center" w:pos="6804"/>
        </w:tabs>
        <w:ind w:right="83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Via  </w:t>
      </w:r>
      <w:r w:rsidR="00DB2EDD">
        <w:rPr>
          <w:rFonts w:ascii="Arial" w:hAnsi="Arial" w:cs="Arial"/>
          <w:sz w:val="16"/>
          <w:szCs w:val="16"/>
        </w:rPr>
        <w:t>A. Bertolini</w:t>
      </w:r>
      <w:r>
        <w:rPr>
          <w:rFonts w:ascii="Arial" w:hAnsi="Arial" w:cs="Arial"/>
          <w:sz w:val="16"/>
          <w:szCs w:val="16"/>
        </w:rPr>
        <w:t>, 1</w:t>
      </w:r>
      <w:r w:rsidR="00DB2EDD">
        <w:rPr>
          <w:rFonts w:ascii="Arial" w:hAnsi="Arial" w:cs="Arial"/>
          <w:sz w:val="16"/>
          <w:szCs w:val="16"/>
        </w:rPr>
        <w:t>1</w:t>
      </w:r>
      <w:r>
        <w:rPr>
          <w:rFonts w:ascii="Arial" w:hAnsi="Arial" w:cs="Arial"/>
          <w:sz w:val="16"/>
          <w:szCs w:val="16"/>
        </w:rPr>
        <w:t xml:space="preserve"> – 380</w:t>
      </w:r>
      <w:r w:rsidR="00DB2EDD">
        <w:rPr>
          <w:rFonts w:ascii="Arial" w:hAnsi="Arial" w:cs="Arial"/>
          <w:sz w:val="16"/>
          <w:szCs w:val="16"/>
        </w:rPr>
        <w:t>28</w:t>
      </w:r>
      <w:r>
        <w:rPr>
          <w:rFonts w:ascii="Arial" w:hAnsi="Arial" w:cs="Arial"/>
          <w:sz w:val="16"/>
          <w:szCs w:val="16"/>
        </w:rPr>
        <w:t xml:space="preserve"> RO</w:t>
      </w:r>
      <w:r w:rsidR="00DB2EDD">
        <w:rPr>
          <w:rFonts w:ascii="Arial" w:hAnsi="Arial" w:cs="Arial"/>
          <w:sz w:val="16"/>
          <w:szCs w:val="16"/>
        </w:rPr>
        <w:t>MALLO</w:t>
      </w:r>
      <w:r>
        <w:rPr>
          <w:rFonts w:ascii="Arial" w:hAnsi="Arial" w:cs="Arial"/>
          <w:sz w:val="16"/>
          <w:szCs w:val="16"/>
        </w:rPr>
        <w:t xml:space="preserve"> (TN)</w:t>
      </w:r>
    </w:p>
    <w:p w14:paraId="144E15CC" w14:textId="77777777" w:rsidR="00C76C4F" w:rsidRDefault="00DB2EDD" w:rsidP="00DB2EDD">
      <w:pPr>
        <w:pStyle w:val="Intestazione"/>
        <w:tabs>
          <w:tab w:val="clear" w:pos="4819"/>
          <w:tab w:val="left" w:pos="708"/>
          <w:tab w:val="center" w:pos="6804"/>
        </w:tabs>
        <w:ind w:right="83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Tel. 0463/432137</w:t>
      </w:r>
      <w:r w:rsidR="00C76C4F">
        <w:rPr>
          <w:rFonts w:ascii="Arial" w:hAnsi="Arial" w:cs="Arial"/>
          <w:sz w:val="16"/>
          <w:szCs w:val="16"/>
        </w:rPr>
        <w:t xml:space="preserve">   Fax 0463/4</w:t>
      </w:r>
      <w:r>
        <w:rPr>
          <w:rFonts w:ascii="Arial" w:hAnsi="Arial" w:cs="Arial"/>
          <w:sz w:val="16"/>
          <w:szCs w:val="16"/>
        </w:rPr>
        <w:t>32137</w:t>
      </w:r>
    </w:p>
    <w:p w14:paraId="12A6E71D" w14:textId="77777777" w:rsidR="00C76C4F" w:rsidRPr="00856C9F" w:rsidRDefault="00C76C4F" w:rsidP="00C76C4F">
      <w:pPr>
        <w:pStyle w:val="Intestazione"/>
        <w:tabs>
          <w:tab w:val="clear" w:pos="4819"/>
          <w:tab w:val="left" w:pos="708"/>
          <w:tab w:val="center" w:pos="6804"/>
        </w:tabs>
        <w:ind w:right="83"/>
        <w:jc w:val="center"/>
        <w:rPr>
          <w:rFonts w:ascii="Arial" w:hAnsi="Arial" w:cs="Arial"/>
          <w:sz w:val="16"/>
          <w:szCs w:val="16"/>
        </w:rPr>
      </w:pPr>
    </w:p>
    <w:p w14:paraId="27FCF943" w14:textId="77777777" w:rsidR="00DB2EDD" w:rsidRDefault="00DB2EDD" w:rsidP="00010EF4">
      <w:pPr>
        <w:jc w:val="right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CED262" wp14:editId="5869D58A">
                <wp:simplePos x="0" y="0"/>
                <wp:positionH relativeFrom="column">
                  <wp:posOffset>106045</wp:posOffset>
                </wp:positionH>
                <wp:positionV relativeFrom="paragraph">
                  <wp:posOffset>290166</wp:posOffset>
                </wp:positionV>
                <wp:extent cx="6022975" cy="0"/>
                <wp:effectExtent l="7620" t="10795" r="8255" b="8255"/>
                <wp:wrapNone/>
                <wp:docPr id="1" name="Connettore 1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229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D6405F" id="Connettore 1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35pt,22.85pt" to="482.6pt,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"/>
            </w:pict>
          </mc:Fallback>
        </mc:AlternateContent>
      </w:r>
    </w:p>
    <w:p w14:paraId="2EF33BE2" w14:textId="77777777" w:rsidR="009778C6" w:rsidRDefault="009778C6" w:rsidP="00010EF4"/>
    <w:p w14:paraId="444D1DF3" w14:textId="293AD2CF" w:rsidR="00010EF4" w:rsidRPr="003C22D8" w:rsidRDefault="00010EF4" w:rsidP="00010EF4">
      <w:pPr>
        <w:spacing w:after="0"/>
        <w:jc w:val="center"/>
        <w:rPr>
          <w:rFonts w:asciiTheme="majorHAnsi" w:hAnsiTheme="majorHAnsi" w:cs="Arial"/>
          <w:b/>
          <w:sz w:val="28"/>
          <w:szCs w:val="28"/>
        </w:rPr>
      </w:pPr>
      <w:r w:rsidRPr="003C22D8">
        <w:rPr>
          <w:rFonts w:asciiTheme="majorHAnsi" w:hAnsiTheme="majorHAnsi" w:cs="Arial"/>
          <w:b/>
          <w:sz w:val="28"/>
          <w:szCs w:val="28"/>
        </w:rPr>
        <w:t>ELENCO SPESE DI RAPP</w:t>
      </w:r>
      <w:r w:rsidR="004F6CDA" w:rsidRPr="003C22D8">
        <w:rPr>
          <w:rFonts w:asciiTheme="majorHAnsi" w:hAnsiTheme="majorHAnsi" w:cs="Arial"/>
          <w:b/>
          <w:sz w:val="28"/>
          <w:szCs w:val="28"/>
        </w:rPr>
        <w:t>RESENTANZA ANNO FINANZIARIO 201</w:t>
      </w:r>
      <w:r w:rsidR="00A0476B">
        <w:rPr>
          <w:rFonts w:asciiTheme="majorHAnsi" w:hAnsiTheme="majorHAnsi" w:cs="Arial"/>
          <w:b/>
          <w:sz w:val="28"/>
          <w:szCs w:val="28"/>
        </w:rPr>
        <w:t>9</w:t>
      </w:r>
    </w:p>
    <w:p w14:paraId="5D82CCBE" w14:textId="77777777" w:rsidR="00010EF4" w:rsidRPr="003C22D8" w:rsidRDefault="00010EF4" w:rsidP="00010EF4">
      <w:pPr>
        <w:jc w:val="center"/>
        <w:rPr>
          <w:rFonts w:asciiTheme="majorHAnsi" w:hAnsiTheme="majorHAnsi" w:cs="Arial"/>
          <w:b/>
          <w:sz w:val="28"/>
          <w:szCs w:val="28"/>
        </w:rPr>
      </w:pPr>
      <w:r w:rsidRPr="003C22D8">
        <w:rPr>
          <w:rFonts w:asciiTheme="majorHAnsi" w:hAnsiTheme="majorHAnsi" w:cs="Arial"/>
          <w:b/>
          <w:sz w:val="28"/>
          <w:szCs w:val="28"/>
        </w:rPr>
        <w:t>(D.L. 13.08.2011 n. 138 convertito con modificazioni dalla L. 14/09/2011, n. 148 – art. 16 c 26)</w:t>
      </w:r>
    </w:p>
    <w:p w14:paraId="7DF56A37" w14:textId="77777777" w:rsidR="00010EF4" w:rsidRDefault="00010EF4" w:rsidP="00010EF4">
      <w:pPr>
        <w:jc w:val="center"/>
        <w:rPr>
          <w:rFonts w:asciiTheme="majorHAnsi" w:hAnsiTheme="majorHAnsi" w:cs="Arial"/>
          <w:b/>
        </w:rPr>
      </w:pPr>
    </w:p>
    <w:p w14:paraId="4AF8ADFA" w14:textId="77777777" w:rsidR="008D2872" w:rsidRDefault="008D2872" w:rsidP="00010EF4">
      <w:pPr>
        <w:jc w:val="center"/>
        <w:rPr>
          <w:rFonts w:asciiTheme="majorHAnsi" w:hAnsiTheme="majorHAnsi" w:cs="Arial"/>
          <w:b/>
        </w:rPr>
      </w:pPr>
    </w:p>
    <w:p w14:paraId="41371C2C" w14:textId="77777777" w:rsidR="009778C6" w:rsidRDefault="009778C6" w:rsidP="00010EF4">
      <w:pPr>
        <w:jc w:val="center"/>
        <w:rPr>
          <w:rFonts w:asciiTheme="majorHAnsi" w:hAnsiTheme="majorHAnsi" w:cs="Arial"/>
          <w:b/>
        </w:rPr>
      </w:pPr>
    </w:p>
    <w:tbl>
      <w:tblPr>
        <w:tblW w:w="79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76"/>
        <w:gridCol w:w="2889"/>
        <w:gridCol w:w="2135"/>
      </w:tblGrid>
      <w:tr w:rsidR="002D2347" w:rsidRPr="002D2347" w14:paraId="48ABC21F" w14:textId="77777777" w:rsidTr="002D2347">
        <w:trPr>
          <w:trHeight w:val="975"/>
          <w:jc w:val="center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0A157" w14:textId="77777777" w:rsidR="002D2347" w:rsidRPr="002D2347" w:rsidRDefault="002D2347" w:rsidP="002D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it-IT"/>
              </w:rPr>
            </w:pPr>
            <w:r w:rsidRPr="002D234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it-IT"/>
              </w:rPr>
              <w:t>Descrizione dell'oggetto della spesa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A9340" w14:textId="77777777" w:rsidR="002D2347" w:rsidRPr="002D2347" w:rsidRDefault="002D2347" w:rsidP="002D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it-IT"/>
              </w:rPr>
            </w:pPr>
            <w:r w:rsidRPr="002D234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it-IT"/>
              </w:rPr>
              <w:t>Occasione in cui la spesa è stata sostenuta</w:t>
            </w: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FAF7B" w14:textId="77777777" w:rsidR="002D2347" w:rsidRPr="002D2347" w:rsidRDefault="002D2347" w:rsidP="002D2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it-IT"/>
              </w:rPr>
            </w:pPr>
            <w:r w:rsidRPr="002D234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it-IT"/>
              </w:rPr>
              <w:t>Importo della spesa (€ - impegno di competenza)</w:t>
            </w:r>
          </w:p>
        </w:tc>
      </w:tr>
      <w:tr w:rsidR="00377E88" w:rsidRPr="002D2347" w14:paraId="16B84D65" w14:textId="77777777" w:rsidTr="004C4838">
        <w:trPr>
          <w:trHeight w:val="900"/>
          <w:jc w:val="center"/>
        </w:trPr>
        <w:tc>
          <w:tcPr>
            <w:tcW w:w="2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ADCF07" w14:textId="77777777" w:rsidR="00377E88" w:rsidRDefault="00377E88" w:rsidP="00377E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2347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Acquisto corona alloro </w:t>
            </w:r>
          </w:p>
          <w:p w14:paraId="00430132" w14:textId="70F3526B" w:rsidR="00377E88" w:rsidRPr="008D2208" w:rsidRDefault="00377E88" w:rsidP="00377E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919E27" w14:textId="07FE20D8" w:rsidR="00377E88" w:rsidRPr="008D2208" w:rsidRDefault="00377E88" w:rsidP="00377E8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D2347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Funzione religiosa 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per defunt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a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M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. 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R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.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E2C3A" w14:textId="77777777" w:rsidR="00377E88" w:rsidRDefault="00377E88" w:rsidP="00377E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€        50</w:t>
            </w:r>
            <w:r w:rsidRPr="002D2347">
              <w:rPr>
                <w:rFonts w:ascii="Calibri" w:eastAsia="Times New Roman" w:hAnsi="Calibri" w:cs="Times New Roman"/>
                <w:color w:val="000000"/>
                <w:lang w:eastAsia="it-IT"/>
              </w:rPr>
              <w:t>,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00</w:t>
            </w:r>
            <w:r w:rsidRPr="002D2347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</w:t>
            </w:r>
          </w:p>
          <w:p w14:paraId="5E6D007B" w14:textId="6CF54111" w:rsidR="00377E88" w:rsidRPr="002D2347" w:rsidRDefault="00377E88" w:rsidP="00377E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8D2208" w:rsidRPr="002D2347" w14:paraId="42E83143" w14:textId="77777777" w:rsidTr="002D2347">
        <w:trPr>
          <w:trHeight w:val="300"/>
          <w:jc w:val="center"/>
        </w:trPr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DE5F2" w14:textId="77777777" w:rsidR="008D2208" w:rsidRDefault="008D2208" w:rsidP="008D22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  <w:p w14:paraId="73EB4EFA" w14:textId="77777777" w:rsidR="008D2208" w:rsidRDefault="008D2208" w:rsidP="008D22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  <w:p w14:paraId="2541B366" w14:textId="77777777" w:rsidR="008D2208" w:rsidRPr="002D2347" w:rsidRDefault="008D2208" w:rsidP="008D22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C1D27" w14:textId="77777777" w:rsidR="008D2208" w:rsidRPr="002D2347" w:rsidRDefault="008D2208" w:rsidP="008D2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75DD9" w14:textId="77777777" w:rsidR="008D2208" w:rsidRPr="002D2347" w:rsidRDefault="008D2208" w:rsidP="008D2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8D2208" w:rsidRPr="002D2347" w14:paraId="5AE6E5CE" w14:textId="77777777" w:rsidTr="002D2347">
        <w:trPr>
          <w:trHeight w:val="300"/>
          <w:jc w:val="center"/>
        </w:trPr>
        <w:tc>
          <w:tcPr>
            <w:tcW w:w="5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6B2AD" w14:textId="77777777" w:rsidR="008D2208" w:rsidRPr="002D2347" w:rsidRDefault="008D2208" w:rsidP="008D22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it-IT"/>
              </w:rPr>
            </w:pPr>
            <w:r w:rsidRPr="002D234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it-IT"/>
              </w:rPr>
              <w:t>TOTALE DELLA SPESA SOSTENUTA</w:t>
            </w: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180CB" w14:textId="288877E7" w:rsidR="008D2208" w:rsidRPr="002D2347" w:rsidRDefault="008D2208" w:rsidP="008D220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it-IT"/>
              </w:rPr>
            </w:pPr>
            <w:r w:rsidRPr="002D234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it-IT"/>
              </w:rPr>
              <w:t xml:space="preserve"> €         </w:t>
            </w:r>
            <w:r w:rsidR="0014761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it-IT"/>
              </w:rPr>
              <w:t>50</w:t>
            </w:r>
            <w:r w:rsidRPr="002D234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it-IT"/>
              </w:rPr>
              <w:t>,</w:t>
            </w:r>
            <w:r w:rsidR="0014761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it-IT"/>
              </w:rPr>
              <w:t>00</w:t>
            </w:r>
            <w:r w:rsidRPr="002D234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it-IT"/>
              </w:rPr>
              <w:t xml:space="preserve"> </w:t>
            </w:r>
          </w:p>
        </w:tc>
      </w:tr>
    </w:tbl>
    <w:p w14:paraId="670AE58D" w14:textId="77777777" w:rsidR="00010EF4" w:rsidRDefault="00010EF4" w:rsidP="00010EF4">
      <w:pPr>
        <w:spacing w:after="0"/>
        <w:jc w:val="center"/>
        <w:rPr>
          <w:rFonts w:asciiTheme="majorHAnsi" w:hAnsiTheme="majorHAnsi" w:cs="Arial"/>
          <w:b/>
        </w:rPr>
      </w:pPr>
    </w:p>
    <w:p w14:paraId="28154AA2" w14:textId="77777777" w:rsidR="00A04BAA" w:rsidRDefault="00A04BAA" w:rsidP="00010EF4">
      <w:pPr>
        <w:spacing w:after="0"/>
        <w:jc w:val="center"/>
        <w:rPr>
          <w:rFonts w:asciiTheme="majorHAnsi" w:hAnsiTheme="majorHAnsi" w:cs="Arial"/>
          <w:b/>
        </w:rPr>
      </w:pPr>
    </w:p>
    <w:p w14:paraId="53DCFEB8" w14:textId="77777777" w:rsidR="00A04BAA" w:rsidRDefault="00A04BAA" w:rsidP="00A04BAA">
      <w:pPr>
        <w:spacing w:after="0"/>
        <w:jc w:val="both"/>
        <w:rPr>
          <w:rFonts w:asciiTheme="majorHAnsi" w:hAnsiTheme="majorHAnsi" w:cs="Arial"/>
          <w:b/>
        </w:rPr>
      </w:pPr>
    </w:p>
    <w:p w14:paraId="6024B8D3" w14:textId="048DC948" w:rsidR="00A04BAA" w:rsidRDefault="00A04BAA" w:rsidP="00A04BAA">
      <w:pPr>
        <w:spacing w:after="0"/>
        <w:jc w:val="both"/>
        <w:rPr>
          <w:rFonts w:asciiTheme="majorHAnsi" w:hAnsiTheme="majorHAnsi" w:cs="Arial"/>
        </w:rPr>
      </w:pPr>
      <w:r w:rsidRPr="00A04BAA">
        <w:rPr>
          <w:rFonts w:asciiTheme="majorHAnsi" w:hAnsiTheme="majorHAnsi" w:cs="Arial"/>
        </w:rPr>
        <w:t>Ro</w:t>
      </w:r>
      <w:r w:rsidR="00A753FD">
        <w:rPr>
          <w:rFonts w:asciiTheme="majorHAnsi" w:hAnsiTheme="majorHAnsi" w:cs="Arial"/>
        </w:rPr>
        <w:t>mallo</w:t>
      </w:r>
      <w:r w:rsidRPr="00A04BAA">
        <w:rPr>
          <w:rFonts w:asciiTheme="majorHAnsi" w:hAnsiTheme="majorHAnsi" w:cs="Arial"/>
        </w:rPr>
        <w:t>,</w:t>
      </w:r>
      <w:r w:rsidR="004F6CDA">
        <w:rPr>
          <w:rFonts w:asciiTheme="majorHAnsi" w:hAnsiTheme="majorHAnsi" w:cs="Arial"/>
        </w:rPr>
        <w:t xml:space="preserve"> </w:t>
      </w:r>
      <w:r w:rsidR="002D2347">
        <w:rPr>
          <w:rFonts w:asciiTheme="majorHAnsi" w:hAnsiTheme="majorHAnsi" w:cs="Arial"/>
        </w:rPr>
        <w:t>3</w:t>
      </w:r>
      <w:r w:rsidR="004F6CDA">
        <w:rPr>
          <w:rFonts w:asciiTheme="majorHAnsi" w:hAnsiTheme="majorHAnsi" w:cs="Arial"/>
        </w:rPr>
        <w:t xml:space="preserve"> </w:t>
      </w:r>
      <w:r w:rsidR="00A753FD">
        <w:rPr>
          <w:rFonts w:asciiTheme="majorHAnsi" w:hAnsiTheme="majorHAnsi" w:cs="Arial"/>
        </w:rPr>
        <w:t>marz</w:t>
      </w:r>
      <w:r w:rsidR="004F6CDA">
        <w:rPr>
          <w:rFonts w:asciiTheme="majorHAnsi" w:hAnsiTheme="majorHAnsi" w:cs="Arial"/>
        </w:rPr>
        <w:t>o 20</w:t>
      </w:r>
      <w:r w:rsidR="00147615">
        <w:rPr>
          <w:rFonts w:asciiTheme="majorHAnsi" w:hAnsiTheme="majorHAnsi" w:cs="Arial"/>
        </w:rPr>
        <w:t>20</w:t>
      </w:r>
    </w:p>
    <w:p w14:paraId="7BD36AA3" w14:textId="77777777" w:rsidR="00A04BAA" w:rsidRDefault="00A04BAA" w:rsidP="00A04BAA">
      <w:pPr>
        <w:spacing w:after="0"/>
        <w:jc w:val="both"/>
        <w:rPr>
          <w:rFonts w:asciiTheme="majorHAnsi" w:hAnsiTheme="majorHAnsi" w:cs="Arial"/>
        </w:rPr>
      </w:pPr>
    </w:p>
    <w:p w14:paraId="78AEF64F" w14:textId="77777777" w:rsidR="009778C6" w:rsidRDefault="009778C6" w:rsidP="00A04BAA">
      <w:pPr>
        <w:spacing w:after="0"/>
        <w:jc w:val="both"/>
        <w:rPr>
          <w:rFonts w:asciiTheme="majorHAnsi" w:hAnsiTheme="majorHAnsi" w:cs="Arial"/>
        </w:rPr>
      </w:pPr>
    </w:p>
    <w:p w14:paraId="6B2C21B8" w14:textId="77777777" w:rsidR="00A04BAA" w:rsidRDefault="00A04BAA" w:rsidP="00A04BAA">
      <w:pPr>
        <w:tabs>
          <w:tab w:val="center" w:pos="6804"/>
        </w:tabs>
        <w:spacing w:after="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ab/>
        <w:t>IL RESPONSABILE DEL SERVIZIO FINANZIARIO</w:t>
      </w:r>
    </w:p>
    <w:p w14:paraId="171674C6" w14:textId="77777777" w:rsidR="00A04BAA" w:rsidRPr="00A04BAA" w:rsidRDefault="00A753FD" w:rsidP="00A04BAA">
      <w:pPr>
        <w:tabs>
          <w:tab w:val="center" w:pos="6804"/>
        </w:tabs>
        <w:spacing w:after="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ab/>
      </w:r>
    </w:p>
    <w:p w14:paraId="538A9D2E" w14:textId="77777777" w:rsidR="00010EF4" w:rsidRDefault="00010EF4" w:rsidP="00010EF4">
      <w:pPr>
        <w:jc w:val="both"/>
      </w:pPr>
    </w:p>
    <w:sectPr w:rsidR="00010EF4" w:rsidSect="00C76C4F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C4F"/>
    <w:rsid w:val="00010EF4"/>
    <w:rsid w:val="000E5ACC"/>
    <w:rsid w:val="00147615"/>
    <w:rsid w:val="001B5A8E"/>
    <w:rsid w:val="002B1EAB"/>
    <w:rsid w:val="002D2347"/>
    <w:rsid w:val="00314EDD"/>
    <w:rsid w:val="00377E88"/>
    <w:rsid w:val="003C22D8"/>
    <w:rsid w:val="004737E0"/>
    <w:rsid w:val="004C4838"/>
    <w:rsid w:val="004F6CDA"/>
    <w:rsid w:val="005F6026"/>
    <w:rsid w:val="006C1C74"/>
    <w:rsid w:val="007434DC"/>
    <w:rsid w:val="008D2208"/>
    <w:rsid w:val="008D2872"/>
    <w:rsid w:val="009778C6"/>
    <w:rsid w:val="00A0476B"/>
    <w:rsid w:val="00A04BAA"/>
    <w:rsid w:val="00A157F9"/>
    <w:rsid w:val="00A1633D"/>
    <w:rsid w:val="00A753FD"/>
    <w:rsid w:val="00AF576C"/>
    <w:rsid w:val="00C76C4F"/>
    <w:rsid w:val="00CD7895"/>
    <w:rsid w:val="00D02709"/>
    <w:rsid w:val="00DB2EDD"/>
    <w:rsid w:val="00F81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89288"/>
  <w15:chartTrackingRefBased/>
  <w15:docId w15:val="{73D44BA2-6CDB-48BF-BEA3-9DE1421CC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rsid w:val="00C76C4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C76C4F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10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Covi</dc:creator>
  <cp:keywords/>
  <dc:description/>
  <cp:lastModifiedBy>User</cp:lastModifiedBy>
  <cp:revision>24</cp:revision>
  <dcterms:created xsi:type="dcterms:W3CDTF">2018-06-11T13:07:00Z</dcterms:created>
  <dcterms:modified xsi:type="dcterms:W3CDTF">2020-05-04T14:10:00Z</dcterms:modified>
</cp:coreProperties>
</file>